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附件3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江苏省科技企业孵化器协会会员名单</w:t>
      </w:r>
    </w:p>
    <w:p>
      <w:pPr>
        <w:adjustRightInd w:val="0"/>
        <w:snapToGrid w:val="0"/>
        <w:spacing w:line="580" w:lineRule="exact"/>
        <w:jc w:val="left"/>
        <w:rPr>
          <w:rFonts w:ascii="方正仿宋_GBK" w:eastAsia="方正仿宋_GBK"/>
          <w:b/>
          <w:color w:val="000000"/>
          <w:sz w:val="28"/>
          <w:szCs w:val="28"/>
        </w:rPr>
      </w:pPr>
      <w:r>
        <w:rPr>
          <w:rFonts w:hint="eastAsia" w:ascii="方正仿宋_GBK" w:eastAsia="方正仿宋_GBK"/>
          <w:b/>
          <w:color w:val="000000"/>
          <w:sz w:val="28"/>
          <w:szCs w:val="28"/>
        </w:rPr>
        <w:t>会长单位（1家）</w:t>
      </w:r>
    </w:p>
    <w:p>
      <w:pPr>
        <w:adjustRightInd w:val="0"/>
        <w:snapToGrid w:val="0"/>
        <w:spacing w:line="58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江苏省高新技术创业服务中心</w:t>
      </w:r>
    </w:p>
    <w:p>
      <w:pPr>
        <w:adjustRightInd w:val="0"/>
        <w:snapToGrid w:val="0"/>
        <w:spacing w:line="58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</w:p>
    <w:p>
      <w:pPr>
        <w:adjustRightInd w:val="0"/>
        <w:snapToGrid w:val="0"/>
        <w:spacing w:line="580" w:lineRule="exact"/>
        <w:jc w:val="left"/>
        <w:rPr>
          <w:rFonts w:ascii="方正仿宋_GBK" w:eastAsia="方正仿宋_GBK"/>
          <w:b/>
          <w:color w:val="000000"/>
          <w:sz w:val="28"/>
          <w:szCs w:val="28"/>
        </w:rPr>
      </w:pPr>
      <w:r>
        <w:rPr>
          <w:rFonts w:hint="eastAsia" w:ascii="方正仿宋_GBK" w:eastAsia="方正仿宋_GBK"/>
          <w:b/>
          <w:color w:val="000000"/>
          <w:sz w:val="28"/>
          <w:szCs w:val="28"/>
        </w:rPr>
        <w:t>副会长单位（</w:t>
      </w:r>
      <w:r>
        <w:rPr>
          <w:rFonts w:hint="eastAsia" w:ascii="方正仿宋_GBK" w:eastAsia="方正仿宋_GBK"/>
          <w:b/>
          <w:color w:val="000000"/>
          <w:sz w:val="28"/>
          <w:szCs w:val="28"/>
          <w:lang w:val="en-US" w:eastAsia="zh-CN"/>
        </w:rPr>
        <w:t>11</w:t>
      </w:r>
      <w:r>
        <w:rPr>
          <w:rFonts w:hint="eastAsia" w:ascii="方正仿宋_GBK" w:eastAsia="方正仿宋_GBK"/>
          <w:b/>
          <w:color w:val="000000"/>
          <w:sz w:val="28"/>
          <w:szCs w:val="28"/>
        </w:rPr>
        <w:t>家）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江苏东大科技园发展有限公司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南京科技创业服务中心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中国矿业大学大学科技园有限责任公司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常州高新技术创业服务中心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苏州留学人员创业园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苏州吴中科技园创业服务中心有限公司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苏州火炬创新创业孵化管理有限公司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南通高新技术创业中心有限公司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淮安市高新技术创新中心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盐城中小企业创业投资实业有限公司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泰州市高新技术创业服务中心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</w:p>
    <w:p>
      <w:pPr>
        <w:adjustRightInd w:val="0"/>
        <w:snapToGrid w:val="0"/>
        <w:spacing w:line="580" w:lineRule="exact"/>
        <w:jc w:val="left"/>
        <w:rPr>
          <w:rFonts w:hint="eastAsia" w:ascii="方正仿宋_GBK" w:eastAsia="方正仿宋_GBK"/>
          <w:b/>
          <w:color w:val="000000"/>
          <w:sz w:val="28"/>
          <w:szCs w:val="28"/>
        </w:rPr>
      </w:pPr>
      <w:r>
        <w:rPr>
          <w:rFonts w:hint="eastAsia" w:ascii="方正仿宋_GBK" w:eastAsia="方正仿宋_GBK"/>
          <w:b/>
          <w:color w:val="000000"/>
          <w:sz w:val="28"/>
          <w:szCs w:val="28"/>
        </w:rPr>
        <w:t>理事单位（</w:t>
      </w:r>
      <w:r>
        <w:rPr>
          <w:rFonts w:hint="eastAsia" w:ascii="方正仿宋_GBK" w:eastAsia="方正仿宋_GBK"/>
          <w:b/>
          <w:color w:val="000000"/>
          <w:sz w:val="28"/>
          <w:szCs w:val="28"/>
          <w:lang w:val="en-US" w:eastAsia="zh-CN"/>
        </w:rPr>
        <w:t>32</w:t>
      </w:r>
      <w:r>
        <w:rPr>
          <w:rFonts w:hint="eastAsia" w:ascii="方正仿宋_GBK" w:eastAsia="方正仿宋_GBK"/>
          <w:b/>
          <w:color w:val="000000"/>
          <w:sz w:val="28"/>
          <w:szCs w:val="28"/>
        </w:rPr>
        <w:t>家）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南京市雨花台区科技创业中心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江苏博特新材料创业园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南京五星资产评估责任有限公司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无锡惠山高新技术创业服务中心（无锡惠山留学人员创业园）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无锡留学人员创业园发展有限公司（无锡留学人员创业园）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无锡惠山新城生命科技产业发展有限公司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锡山经济技术开发区科技创业服务中心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无锡江南大学国家大学科技园有限公司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无锡索立得国际科技合作园管理有限公司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江苏师范大学科技园有限公司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常州三晶世界科技产业发展有限公司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江苏武进科创园（常州市武进科创孵化园管理有限公司）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常州西夏墅工具产业创业服务中心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苏州工投科技创业园有限公司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昆山高新技术创业服务中心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常熟国家大学科技园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南通市崇川科技创业服务中心有限公司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海安高科技创业园</w:t>
      </w:r>
      <w:r>
        <w:rPr>
          <w:rFonts w:hint="eastAsia" w:ascii="方正仿宋_GBK" w:eastAsia="方正仿宋_GBK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eastAsia="方正仿宋_GBK"/>
          <w:color w:val="000000"/>
          <w:sz w:val="28"/>
          <w:szCs w:val="28"/>
        </w:rPr>
        <w:t>(海安高科技创业园管理中心)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晶城科技园（南通先知投资有限公司）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星火社区（南通通州湾科教产业投资有限公司）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连云港市科技创业服务中心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盐城市大丰科技创业园有限公司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盐城高新技术创业园有限公司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东方兴宇软件产业有限公司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射阳县高新科技创业园有限公司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大丰卯酉创客邦科技咨询有限公司（卯酉创客邦众创空间）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江苏万创科技发展有限公司（万创智联）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盐城市科技企业孵化器协会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扬州高新技术创业服务中心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扬州大学大学科技园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句容科容创业服务有限公司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江苏省沭阳县科技创业服务中心</w:t>
      </w:r>
    </w:p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</w:p>
    <w:p>
      <w:pPr>
        <w:adjustRightInd w:val="0"/>
        <w:snapToGrid w:val="0"/>
        <w:spacing w:line="58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b/>
          <w:color w:val="000000"/>
          <w:sz w:val="28"/>
          <w:szCs w:val="28"/>
        </w:rPr>
        <w:t>会员单位（3</w:t>
      </w:r>
      <w:r>
        <w:rPr>
          <w:rFonts w:hint="eastAsia" w:ascii="方正仿宋_GBK" w:eastAsia="方正仿宋_GBK"/>
          <w:b/>
          <w:color w:val="000000"/>
          <w:sz w:val="28"/>
          <w:szCs w:val="28"/>
          <w:lang w:val="en-US" w:eastAsia="zh-CN"/>
        </w:rPr>
        <w:t>46</w:t>
      </w:r>
      <w:r>
        <w:rPr>
          <w:rFonts w:hint="eastAsia" w:ascii="方正仿宋_GBK" w:eastAsia="方正仿宋_GBK"/>
          <w:b/>
          <w:color w:val="000000"/>
          <w:sz w:val="28"/>
          <w:szCs w:val="28"/>
        </w:rPr>
        <w:t>家）</w:t>
      </w:r>
    </w:p>
    <w:tbl>
      <w:tblPr>
        <w:tblStyle w:val="3"/>
        <w:tblW w:w="9552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徐州市高新技术创业服务中心</w:t>
            </w:r>
          </w:p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镇江国家大学科技园</w:t>
            </w:r>
          </w:p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江宁开发区科技创业服务中心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南京高新技术产业开发区留学人员创业园管理服务中心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南京化学工业园新城科技创业中心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南京科瑞创业服务有限公司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南京理工大学国家大学科技园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南京邮电大学科技园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江苏博济堂科技创业服务有限公司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南京江宁（大学）科教创新园有限公司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南京金港科技创业中心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江苏软件园孵化器发展有限公司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南京化院中山科技创业园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南京生物医药谷科技创业园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南京江宁滨江科技创业园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东南大学栖霞科技园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南京建邺长江高新技术创业服务中心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南京紫金（江宁）科技创业特别社区悠谷科技企业孵化器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南京紫金（下关）科技创业特别社区服务中心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江苏膜科技产业园创业服务中心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南京秦淮区晨光一八六五科技企业孵化器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玄武区徐庄科技创业服务中心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南京环保科技创业中心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南京玄东科技园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南京工业职业技术学院大学科技园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南京市秦淮区科技创业中心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南京紫金（吉山）科技创业服务中心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南京科江创业服务有限公司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星火E方·互联网文化创新创业园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江苏国创环保科技孵化器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江苏启迪科技企业孵化器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南京顶山都市产业园创业中心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南京科霞高新技术服务有限公司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南京科蔚创业服务有限公司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南京市科技成果转化服务中心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南京科特科技创业服务有限公司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南京市鼓楼区科技创业服务中心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南京新华智汇创业创新中心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南京创客星智汇网络科技有限公司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南京市玄武区创业市集公益发展中心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南京泰秘信息科技有限公司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南京无忧行企业管理咨询有限公司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中科院—南京宽带无线移动通信研发中心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萌芽众创空间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南京财经大学大学生创新创业园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南京游族信息技术有限公司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太库南京孵化器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极客站企业孵化器管理南京股份有限公司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南京创客街信息技术有限公司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江苏中业汇投资管理有限公司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江苏海事职业技术学院大学科技园（筹建）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南京大学K-space创客学堂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南京久创空间科技服务有限公司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江苏省生产力促进中心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江苏省科学技术情报研究所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南京慧发投资实业有限公司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南京恒大网络科技有限公司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南京协同创新孵化器有限公司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南京同腾创客空间（南京替替网络科技有限公司）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江苏启迪创新研究院有限公司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南航创客空间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江苏万谷信息科技有限公司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南京苏青科技有限公司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南京仙林大学城科技园有限公司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南京博士汇创产业发展有限公司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南京天生我材企业发展有限公司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南京奥特赛人工智能技术研发有限公司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南京启迪之星科技企业孵化器有限公司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南京垠坤众创空间管理服务有限公司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“天印梦工场”众创空间（南京工程学院）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南京大学科技园发展有限公司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海博汇南京信息咨询有限公司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南京紫金立莘创业投资有限公司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无锡市新区旺庄科技发展有限公司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无锡力合科技孵化器有限公司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江苏江阴软件和文化创意产业发展有限公司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宜兴卓易创业软件园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江苏矽太信息科技有限公司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无锡惠山软件产业发展有限公司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江阴高新技术创业园管理委员会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无锡国际科技合作园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V-PARK科技创业园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无锡恒生科技园有限公司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无锡中皓创业孵化管理有限公司“星创工场”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无锡源清润欣科技有限公司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江阴市澄壹电子商务产业发展有限公司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江阴海之语电子商务有限公司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奇点加速连锁咖啡孵化器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无锡创星孵化器管理有限公司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江阴达牛联盟网络科技有限公司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无锡啡咖啡众创空间有限公司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芒种·众创空间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宜兴众创空间科技发展有限公司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无锡市北创科技创业园有限公司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无锡微纳传感网产业孵化管理中心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无锡龙码运营管理有限公司（无锡本码科创中心）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无锡创客空间孵化器有限公司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源创客无锡科技发展有限公司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无锡锡东大学生创业孵化管理有限公司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无锡恒廷实业有限公司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徐州高新区科技创业服务中心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徐州软件园发展有限公司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睢宁科技创业园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徐州工程学院大学科技园（筹建）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徐州永嘉科技创业园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徐州科创创业园管理有限公司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江苏省东陇海科技创业园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徐州市大学生创业服务中心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徐州工业职业技术学院大学科技园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睢宁科技创业园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徐州高新区大学创业园有限公司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徐州启迪之星科技企业孵化器有限公司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江苏建筑职业技术学院大学科技园有限公司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徐州云暨移动应用孵化平台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蜂巢众创空间（徐州蜂巢企业管理服务有限公司）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邳州市润港经发建设集团有限公司（邳州市绿色建材科</w:t>
            </w:r>
            <w:r>
              <w:rPr>
                <w:rFonts w:hint="eastAsia" w:ascii="方正仿宋_GBK" w:eastAsia="方正仿宋_GBK"/>
                <w:color w:val="000000"/>
                <w:sz w:val="28"/>
                <w:szCs w:val="28"/>
                <w:lang w:val="en-US" w:eastAsia="zh-CN"/>
              </w:rPr>
              <w:t>创</w:t>
            </w: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徐州工业职业技术学院大学科技园有限公司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徐州通创智慧信息科技有限公司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江苏韮田创客空间有限公司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常州钟楼高新技术创业服务中心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常州生物医药孵化器有限公司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常州武进科创服务中心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江苏骏益科技创业园有限公司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金坛高新技术创业服务中心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常州黑牡丹高新技术创业服务中心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常州天宁新动力高新技术创业服务中心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江苏常州海博生物医疗器械科技园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常州龙琥高新技术创业服务有限公司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北京化工大学常州科技企业孵化基地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江苏东渊科技创业园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上海交通大学常州慧谷科技园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常州汇智创业孵化管理有限公司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江苏常州经济开发区东方创新园管理服务中心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常州南京大学高新技术研究院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常州拨云科技有限公司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福隆控股集团有限公司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江苏宏成电梯科创园有限公司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苏高新科技产业发展（溧阳）有限公司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武进湖塘科技产业园孵化器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常州天使城创业服务有限公司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江苏创客联盟投资管理有限公司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长江龙城科技有限公司（曹争鸣）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长江龙城科技有限公司（刘龙才）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苏州大学国家大学科技园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张家港市高新技术创业服务中心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江苏昆山留学人员创业园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昆山启迪科技园创业服务中心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太仓市科技创业园有限公司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苏州高新技术创业服务中心（含苏州创业园科技发展有限公司）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苏州科技城生物医学技术发展有限公司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张家港市凤凰科技开发有限公司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昆山软件园发展有限公司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太仓大学科技园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张家港沙洲湖科创园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苏州纳米技术大学科技园管理有限公司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苏州工业园区科技发展有限公司（苏州工业园科技企业孵化器）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苏州东创科技园投资发展有限公司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常熟高新技术创业服务中心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苏州创元科技创业园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苏州高新区创新设计科技企业孵化器(原为苏州市科技企业创新服务中心)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苏州瀚海信息技术创业服务中心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苏州东大科技创业服务中心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昆山高新区机器人大学科技园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太湖新城科创园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常熟市梅李科技创业中心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苏州西交漕湖科技园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江苏（太仓）LOFT工业设计园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苏州高新区狮山科技创业中心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苏州工业园区一能科技创业孵化管理有限公司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苏州纳米科技发展有限公司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常熟同济科技园有限公司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苏州科技城帮创科技创业孵化服务中心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西工大常熟研究院有限公司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常熟慧谷科技园有限公司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苏州盛泽科技创业园发展有限公司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苏州熙銮投资管理有限公司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常熟人大文化科技有限公司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大连理工常熟研究院有限公司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华东理工常熟研究院有限公司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常熟市凌晨企业管理有限公司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苏州金枫城市设计产业园发展有限公司 —— U&amp;D创意设计中心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吴中创客汇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苏州网新鼎泽科技服务有限公司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苏州富迪奥信息科技有限公司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苏州市众创空间协会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常熟市古里镇科技创业园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常熟市虞山高新园区企业孵化器有限公司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常熟市瑞特创业发展有限公司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常熟纺织服装科技创意园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常熟市辛庄镇分分创业促进中心有限公司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苏州国环节能环保创业园管理有限公司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苏州创典产业园管理有限公司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苏州市合泽天下创业孵化管理有限公司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苏州清陶新能源科技有限公司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苏州联健元和产业园管理有限公司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海安高新技术创业服务中心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海门都市科技创业园有限公司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南通大学国家大学科技园（南通通大科技园管理有限公司）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南通诚创企业孵化器有限公司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如东新宇科技创业园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如皋科技城创业中心管理有限公司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如皋市科技创业园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启东创业科技园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南通高新技术创业服务中心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南通观音山科技创业园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海门临江生物医药科技创业园有限公司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南通市崇川科技园投资发展有限公司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如皋市光华科技创业园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海安鹏宇流体装备科技创业园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如东科创园（江苏如东高新创业投资有限公司）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如东生命健康创业园（如东高新生物科技有限公司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如皋市开发区科技创业中心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如皋市下原镇科技创业中心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启东市金凤凰科技创业园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启东经济开发区科技创业中心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江苏双逸智慧园投资管理有限公司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南通创源创新实验室（南通创源科技园发展有限公司）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青创E站（南通通大科技园管理有限公司）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南通市通州区创纺驿站企业管理有限公司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文创坊（南通广告文化创意产业园投资有限公司）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中南谷众创社区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南通天安数码城开发有限公司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集创空间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YLAB五洲创意港（南通允格创业服务有限公司）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创新江苏众创空间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上海理工大学国家大学科技园南通基地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好盈（南通）实业有限公司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南通允格创业服务有限公司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通京（南通）众创空间孵化器有限公司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南通青创企业管理咨询有限公司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连云港云港高新技术创业园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新浦工业园科技创业服务中心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江苏海州经济开发区科技创业服务中心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连云港市青口都市工业园科技创业服务中心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灌云县云海高新技术创业园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连云港胜海实业有限公司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连云港市科创城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连云港三众软件科技有限公司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连云港江南精工机械有限公司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连云港盛和生物科技有限公司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淮安市国家大学科技园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洪泽科技创业园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江苏省洪泽软件园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江苏淮阴软件科技产业发展有限公司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兰州大学淮安高新技术研究院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淮安软件园管理发展有限公司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大丰市大中科技创业中心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建湖县科技创业园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滨海县宏智生物医药科技创业园管理有限公司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东台城东科技创业园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东台市高科技术创业园有限公司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阜宁县科技创业园有限公司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大丰市高鑫投资有限责任公司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盐城环保科技产业园五星科技创业服务中心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盐城师范学院大学科技园（筹）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盐城市大冈科技创业园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建湖县高新技术科技园有限公司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阜宁高新创业园管理有限公司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盐城市亭湖高新技术创业园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滨海县科技创业园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滨海沿海工业园新材料科技创业园（运行主体：滨海宏达经济发展有限公司）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大丰常丰科技创业服务有限公司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建湖县高新技术科技园有限公司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江苏东方创意文化产业有限公司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射阳县长荡科技创业园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响水灌江科技创业园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响水县科技创业园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盐城大学科技园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江苏大丰留学人员创业园科技发展有限公司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盐城工业职业技术学院科技创业园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射阳闽豪科技创业园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江苏云创纷享信息科技有限公司（盐城大数据孵化器）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盐城经济技术开发区新能源汽车及汽车零部件产业园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盐城市创新创业创意中心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梦想BRT众创空间（江苏百锐特贸易有限公司）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盐城卡洛泽科技有限公司（摩度众创空间）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highlight w:val="none"/>
                <w:lang w:val="en-US" w:eastAsia="zh-CN"/>
              </w:rPr>
              <w:t>创智联（江苏万创科技发展有限公司）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智汇园智创空间（江苏滨海南山智汇园管理有限公司）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盐城热点网络科技股份有限公司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领跑者众创空间（盐城领跑者科技咨询有限公司）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江苏星月测绘科技股份有限公司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江苏红创电子商务有限公司（4U空间）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滨海云商聚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翠之源众创空间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江苏东工环保集团有限公司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福俊创客家（江苏福俊网络科技有限公司）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盐城虹之谷文化发展有限公司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盐城亭湖区海华淘淘百货城（淘淘梦工厂）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江苏易同城网络科技有限公司（同城创客）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江苏托馥餐饮管理有限公司（托馥创客众创空间）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“我能工场”众创空间（江苏鑫和创业投资有限公司）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五星创客（江苏五星村实业有限公司）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江苏省滨海县物资劳动服务公司（滨海云商聚）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江苏福俊网络科技有限公司（福俊创客家）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江苏鑫和创业投资有限公司（“我能工场”众创空间）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恩源圆梦谷（盐城恩源信息科技有限公司）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江苏灌河创客孵化园有限公司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互联思维众创空间（江苏互联思维品牌营销管理有限公司）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无界电子商务阜宁有限公司（火凤凰创业汇众创空间）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江苏龙创空间（江苏龙创空间科技发展有限公司）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盐城泉馨网络科技有限公司（生意帮创客）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西溪雅集众创空间（盐城市掌上文化传播有限公司）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江苏农创空间电子商务有限公司（虫洞∏•众创空间）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江苏互联思维品牌营销管理有限公司（互联思维众创空间）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江苏中绿能源科技有限公司（中绿科创众创空间）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盐阜商情电子商务江苏有限公司（愚创空间）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盐城市众创空间联盟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盐城市大丰区海创科技发展有限公司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盐城励行空间企业孵化器有限公司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盐城线尚天使科技企业孵化器有限公司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扬州市邗江区高新技术创业服务中心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扬州广陵高新技术创业服务中心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扬州邗江经济开发区智谷创业园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扬州环保科技创业园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扬州（江都）软件园管理委员会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扬州交大科技园发展有限公司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扬州合创新业产业运营有限公司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扬州金荣科技企业孵化有限公司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镇江市丹徒环保科技创业服务中心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扬中市科技创业服务中心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丹阳市开发区科创园运营管理有限公司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镇江市丹徒新城科技创业服务中心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丹阳市高新技术创业服务有限公司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镇江创业园有限公司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江苏长三角总部经济园发展有限公司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镇江市五洲创客中心有限公司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江苏新中瑞联合投资发展有限公司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江苏万舟科技产业服务有限公司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南京师范大学镇江创新发展研究院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丹阳金润中小企业服务有限公司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靖江市华信科技创业园有限公司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江苏省兴化市科技创业中心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泰州市姜堰区高新技术创业中心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泰州市高港区高新技术创业服务中心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宿迁市科技创业服务中心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宿迁市宿豫区科技创业服务中心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江苏联炬高新技术创业服务中心有限公司（泗阳县科技创业服务中心）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宿迁高新区科技企业孵化器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宿迁市软件园科技创业服务中心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江苏省泗洪经济开发区科技创业中心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沭阳企盟高创园孵化器有限公司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江苏中辆科技有限公司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宿迁市永泰睿博知识产权代理事务所（普通合伙）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5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滁州大学科技园有限公司</w:t>
            </w:r>
          </w:p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万城青年人才创业园</w:t>
            </w:r>
          </w:p>
          <w:p>
            <w:pPr>
              <w:adjustRightInd w:val="0"/>
              <w:snapToGrid w:val="0"/>
              <w:spacing w:line="590" w:lineRule="exact"/>
              <w:jc w:val="left"/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eastAsia="方正仿宋_GBK"/>
                <w:color w:val="000000"/>
                <w:sz w:val="28"/>
                <w:szCs w:val="28"/>
                <w:lang w:val="en-US" w:eastAsia="zh-CN"/>
              </w:rPr>
              <w:t>常州市创业孵化协会</w:t>
            </w:r>
          </w:p>
        </w:tc>
      </w:tr>
    </w:tbl>
    <w:p>
      <w:pPr>
        <w:adjustRightInd w:val="0"/>
        <w:snapToGrid w:val="0"/>
        <w:spacing w:line="590" w:lineRule="exact"/>
        <w:jc w:val="left"/>
        <w:rPr>
          <w:rFonts w:hint="eastAsia" w:ascii="方正仿宋_GBK" w:eastAsia="方正仿宋_GBK"/>
          <w:color w:val="000000"/>
          <w:sz w:val="28"/>
          <w:szCs w:val="28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814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81146658"/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2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5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18434366"/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2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DF0304"/>
    <w:rsid w:val="09DF0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2021-09-26T07:25:00Z</dcterms:created>
  <dc:creator>Nora</dc:creator>
  <cp:lastModifiedBy>Nora</cp:lastModifiedBy>
  <dcterms:modified xsi:type="dcterms:W3CDTF">2021-09-26T07:26:14Z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7FE16719CD7B4EEB9F355BEBF57FC8D9</vt:lpwstr>
  </property>
</Properties>
</file>